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34" w:rsidRDefault="005832EF" w:rsidP="003D4773">
      <w:pPr>
        <w:spacing w:line="276" w:lineRule="auto"/>
        <w:rPr>
          <w:rFonts w:ascii="Franklin Gothic Book" w:hAnsi="Franklin Gothic Book"/>
        </w:rPr>
      </w:pPr>
      <w:r>
        <w:rPr>
          <w:rFonts w:ascii="Franklin Gothic Book" w:hAnsi="Franklin Gothic Book"/>
        </w:rPr>
        <w:t>Kyle Marks</w:t>
      </w:r>
    </w:p>
    <w:p w:rsidR="00A07434" w:rsidRPr="00A07434" w:rsidRDefault="00A07434" w:rsidP="003D4773">
      <w:pPr>
        <w:spacing w:line="276" w:lineRule="auto"/>
        <w:rPr>
          <w:rFonts w:ascii="Franklin Gothic Book" w:hAnsi="Franklin Gothic Book"/>
        </w:rPr>
      </w:pPr>
      <w:r>
        <w:rPr>
          <w:rFonts w:ascii="Franklin Gothic Book" w:hAnsi="Franklin Gothic Book"/>
        </w:rPr>
        <w:t>Global Studies</w:t>
      </w:r>
      <w:r w:rsidR="004F2576">
        <w:rPr>
          <w:rFonts w:ascii="Franklin Gothic Book" w:hAnsi="Franklin Gothic Book"/>
        </w:rPr>
        <w:t xml:space="preserve"> Honors</w:t>
      </w:r>
      <w:r>
        <w:rPr>
          <w:rFonts w:ascii="Franklin Gothic Book" w:hAnsi="Franklin Gothic Book"/>
        </w:rPr>
        <w:t xml:space="preserve"> P. </w:t>
      </w:r>
      <w:r w:rsidR="005832EF">
        <w:rPr>
          <w:rFonts w:ascii="Franklin Gothic Book" w:hAnsi="Franklin Gothic Book"/>
        </w:rPr>
        <w:t>9/10</w:t>
      </w:r>
    </w:p>
    <w:p w:rsidR="00A07434" w:rsidRDefault="00A07434" w:rsidP="003D4773">
      <w:pPr>
        <w:spacing w:line="276" w:lineRule="auto"/>
        <w:rPr>
          <w:rFonts w:ascii="Franklin Gothic Book" w:hAnsi="Franklin Gothic Book"/>
        </w:rPr>
      </w:pPr>
    </w:p>
    <w:p w:rsidR="00A07434" w:rsidRPr="00A07434" w:rsidRDefault="005832EF" w:rsidP="003D4773">
      <w:pPr>
        <w:tabs>
          <w:tab w:val="left" w:pos="1740"/>
        </w:tabs>
        <w:spacing w:line="276" w:lineRule="auto"/>
        <w:jc w:val="center"/>
        <w:rPr>
          <w:rFonts w:ascii="Franklin Gothic Book" w:hAnsi="Franklin Gothic Book"/>
          <w:b/>
          <w:sz w:val="52"/>
          <w:szCs w:val="52"/>
        </w:rPr>
      </w:pPr>
      <w:r>
        <w:rPr>
          <w:rFonts w:ascii="Franklin Gothic Book" w:hAnsi="Franklin Gothic Book"/>
          <w:b/>
          <w:sz w:val="52"/>
          <w:szCs w:val="52"/>
        </w:rPr>
        <w:t>Somalia</w:t>
      </w:r>
    </w:p>
    <w:p w:rsidR="00574A45" w:rsidRPr="00B165AD" w:rsidRDefault="00574A45" w:rsidP="003D4773">
      <w:pPr>
        <w:spacing w:line="276" w:lineRule="auto"/>
        <w:rPr>
          <w:rFonts w:asciiTheme="majorHAnsi" w:hAnsiTheme="majorHAnsi"/>
          <w:sz w:val="28"/>
          <w:szCs w:val="28"/>
        </w:rPr>
      </w:pPr>
    </w:p>
    <w:p w:rsidR="00A07434" w:rsidRPr="00B165AD" w:rsidRDefault="00A07434" w:rsidP="003D4773">
      <w:pPr>
        <w:spacing w:line="276" w:lineRule="auto"/>
        <w:rPr>
          <w:rFonts w:asciiTheme="majorHAnsi" w:hAnsiTheme="majorHAnsi"/>
          <w:sz w:val="28"/>
          <w:szCs w:val="28"/>
        </w:rPr>
      </w:pPr>
    </w:p>
    <w:p w:rsidR="00A07434" w:rsidRDefault="00A07434" w:rsidP="003D4773">
      <w:pPr>
        <w:spacing w:line="276" w:lineRule="auto"/>
        <w:rPr>
          <w:rFonts w:asciiTheme="minorHAnsi" w:hAnsiTheme="minorHAnsi"/>
        </w:rPr>
      </w:pPr>
      <w:r w:rsidRPr="00B165AD">
        <w:rPr>
          <w:rFonts w:asciiTheme="majorHAnsi" w:hAnsiTheme="majorHAnsi"/>
          <w:sz w:val="28"/>
          <w:szCs w:val="28"/>
        </w:rPr>
        <w:t>A brief history:</w:t>
      </w:r>
      <w:r w:rsidR="00A77C18" w:rsidRPr="00B165AD">
        <w:rPr>
          <w:rFonts w:asciiTheme="minorHAnsi" w:hAnsiTheme="minorHAnsi"/>
        </w:rPr>
        <w:t xml:space="preserve">  </w:t>
      </w:r>
    </w:p>
    <w:p w:rsidR="003D4773" w:rsidRPr="00B165AD" w:rsidRDefault="003D4773" w:rsidP="003D4773">
      <w:pPr>
        <w:spacing w:line="276" w:lineRule="auto"/>
        <w:rPr>
          <w:rFonts w:asciiTheme="minorHAnsi" w:hAnsiTheme="minorHAnsi"/>
        </w:rPr>
      </w:pPr>
    </w:p>
    <w:p w:rsidR="00A77C18" w:rsidRPr="00736887" w:rsidRDefault="00C83E16" w:rsidP="003D4773">
      <w:pPr>
        <w:spacing w:line="276" w:lineRule="auto"/>
        <w:rPr>
          <w:rFonts w:asciiTheme="minorHAnsi" w:hAnsiTheme="minorHAnsi"/>
        </w:rPr>
      </w:pPr>
      <w:r w:rsidRPr="00C83E16">
        <w:rPr>
          <w:rFonts w:asciiTheme="minorHAnsi" w:hAnsiTheme="minorHAnsi"/>
        </w:rPr>
        <w:t xml:space="preserve">The "Samaale," as Somalis were originally known, settled what’s known as Somalia today by 100 A.D. Early Muslims fleeing the Arab peninsula in the 7th century were granted refuge in Somalia, facilitating Somalia’s relatively peaceful </w:t>
      </w:r>
      <w:r>
        <w:rPr>
          <w:rFonts w:asciiTheme="minorHAnsi" w:hAnsiTheme="minorHAnsi"/>
        </w:rPr>
        <w:t xml:space="preserve">path </w:t>
      </w:r>
      <w:r w:rsidRPr="00C83E16">
        <w:rPr>
          <w:rFonts w:asciiTheme="minorHAnsi" w:hAnsiTheme="minorHAnsi"/>
        </w:rPr>
        <w:t>to Islam</w:t>
      </w:r>
      <w:r w:rsidRPr="00736887">
        <w:rPr>
          <w:rFonts w:asciiTheme="minorHAnsi" w:hAnsiTheme="minorHAnsi"/>
        </w:rPr>
        <w:t>.</w:t>
      </w:r>
      <w:r w:rsidR="004F2576">
        <w:rPr>
          <w:rFonts w:asciiTheme="minorHAnsi" w:hAnsiTheme="minorHAnsi"/>
        </w:rPr>
        <w:t xml:space="preserve"> </w:t>
      </w:r>
      <w:r w:rsidRPr="00736887">
        <w:rPr>
          <w:rFonts w:asciiTheme="minorHAnsi" w:hAnsiTheme="minorHAnsi"/>
        </w:rPr>
        <w:t xml:space="preserve">Somalia gained independence in 1960, </w:t>
      </w:r>
      <w:r w:rsidR="004F2576">
        <w:rPr>
          <w:rFonts w:asciiTheme="minorHAnsi" w:hAnsiTheme="minorHAnsi"/>
        </w:rPr>
        <w:t>bringing in</w:t>
      </w:r>
      <w:r w:rsidRPr="00736887">
        <w:rPr>
          <w:rFonts w:asciiTheme="minorHAnsi" w:hAnsiTheme="minorHAnsi"/>
        </w:rPr>
        <w:t xml:space="preserve"> a decade of freedom and democracy. </w:t>
      </w:r>
      <w:r w:rsidR="004F2576">
        <w:rPr>
          <w:rFonts w:asciiTheme="minorHAnsi" w:hAnsiTheme="minorHAnsi"/>
        </w:rPr>
        <w:t>Sadly ending</w:t>
      </w:r>
      <w:r w:rsidRPr="00736887">
        <w:rPr>
          <w:rFonts w:asciiTheme="minorHAnsi" w:hAnsiTheme="minorHAnsi"/>
        </w:rPr>
        <w:t xml:space="preserve"> </w:t>
      </w:r>
      <w:r w:rsidR="004F2576">
        <w:rPr>
          <w:rFonts w:asciiTheme="minorHAnsi" w:hAnsiTheme="minorHAnsi"/>
        </w:rPr>
        <w:t>in</w:t>
      </w:r>
      <w:r w:rsidRPr="00736887">
        <w:rPr>
          <w:rFonts w:asciiTheme="minorHAnsi" w:hAnsiTheme="minorHAnsi"/>
        </w:rPr>
        <w:t xml:space="preserve"> 1969 by the Supreme Revolutionary Council, which banned political parties and triggered decades of war with Ethiopia, civil war at home,</w:t>
      </w:r>
      <w:r w:rsidR="004F2576">
        <w:rPr>
          <w:rFonts w:asciiTheme="minorHAnsi" w:hAnsiTheme="minorHAnsi"/>
        </w:rPr>
        <w:t xml:space="preserve"> </w:t>
      </w:r>
      <w:r w:rsidRPr="00736887">
        <w:rPr>
          <w:rFonts w:asciiTheme="minorHAnsi" w:hAnsiTheme="minorHAnsi"/>
        </w:rPr>
        <w:t>famine and fracture</w:t>
      </w:r>
      <w:r w:rsidR="004F2576">
        <w:rPr>
          <w:rFonts w:asciiTheme="minorHAnsi" w:hAnsiTheme="minorHAnsi"/>
        </w:rPr>
        <w:t xml:space="preserve"> was also brought upon them</w:t>
      </w:r>
      <w:r w:rsidRPr="00736887">
        <w:rPr>
          <w:rFonts w:asciiTheme="minorHAnsi" w:hAnsiTheme="minorHAnsi"/>
        </w:rPr>
        <w:t>. American and United Nations interventions in the early 1990s failed to mend Somalia’s conflicts.</w:t>
      </w:r>
      <w:r w:rsidR="004F2576">
        <w:rPr>
          <w:rFonts w:asciiTheme="minorHAnsi" w:hAnsiTheme="minorHAnsi"/>
        </w:rPr>
        <w:t xml:space="preserve"> Somalia currently has a new president, </w:t>
      </w:r>
      <w:r w:rsidR="004F2576" w:rsidRPr="004F2576">
        <w:rPr>
          <w:rFonts w:asciiTheme="minorHAnsi" w:hAnsiTheme="minorHAnsi" w:cs="Helvetica"/>
        </w:rPr>
        <w:t>Sheikh Sharif Sheikh Ahmad</w:t>
      </w:r>
      <w:r w:rsidR="004F2576">
        <w:rPr>
          <w:rFonts w:asciiTheme="minorHAnsi" w:hAnsiTheme="minorHAnsi" w:cs="Helvetica"/>
        </w:rPr>
        <w:t xml:space="preserve"> elected in 2009.</w:t>
      </w:r>
    </w:p>
    <w:p w:rsidR="00A07434" w:rsidRDefault="00A07434" w:rsidP="003D4773">
      <w:pPr>
        <w:spacing w:line="276" w:lineRule="auto"/>
        <w:rPr>
          <w:rFonts w:asciiTheme="majorHAnsi" w:hAnsiTheme="majorHAnsi"/>
          <w:sz w:val="28"/>
          <w:szCs w:val="28"/>
        </w:rPr>
      </w:pPr>
    </w:p>
    <w:p w:rsidR="004F2576" w:rsidRPr="00B165AD" w:rsidRDefault="004F2576" w:rsidP="003D4773">
      <w:pPr>
        <w:spacing w:line="276" w:lineRule="auto"/>
        <w:rPr>
          <w:rFonts w:asciiTheme="majorHAnsi" w:hAnsiTheme="majorHAnsi"/>
          <w:sz w:val="28"/>
          <w:szCs w:val="28"/>
        </w:rPr>
      </w:pPr>
    </w:p>
    <w:p w:rsidR="00B131C8" w:rsidRDefault="00A07434" w:rsidP="003D4773">
      <w:pPr>
        <w:spacing w:line="276" w:lineRule="auto"/>
        <w:rPr>
          <w:rFonts w:asciiTheme="majorHAnsi" w:hAnsiTheme="majorHAnsi"/>
          <w:sz w:val="28"/>
          <w:szCs w:val="28"/>
        </w:rPr>
      </w:pPr>
      <w:r w:rsidRPr="00B165AD">
        <w:rPr>
          <w:rFonts w:asciiTheme="majorHAnsi" w:hAnsiTheme="majorHAnsi"/>
          <w:sz w:val="28"/>
          <w:szCs w:val="28"/>
        </w:rPr>
        <w:t>Natural resources:</w:t>
      </w:r>
      <w:r w:rsidR="00B131C8" w:rsidRPr="00B165AD">
        <w:rPr>
          <w:rFonts w:asciiTheme="majorHAnsi" w:hAnsiTheme="majorHAnsi"/>
          <w:sz w:val="28"/>
          <w:szCs w:val="28"/>
        </w:rPr>
        <w:t xml:space="preserve"> </w:t>
      </w:r>
    </w:p>
    <w:p w:rsidR="003D4773" w:rsidRPr="00B165AD" w:rsidRDefault="003D4773" w:rsidP="003D4773">
      <w:pPr>
        <w:spacing w:line="276" w:lineRule="auto"/>
        <w:rPr>
          <w:rFonts w:asciiTheme="majorHAnsi" w:hAnsiTheme="majorHAnsi"/>
          <w:sz w:val="28"/>
          <w:szCs w:val="28"/>
        </w:rPr>
      </w:pPr>
    </w:p>
    <w:p w:rsidR="00B131C8" w:rsidRPr="00B165AD" w:rsidRDefault="00B131C8" w:rsidP="003D4773">
      <w:pPr>
        <w:spacing w:line="276" w:lineRule="auto"/>
        <w:rPr>
          <w:rFonts w:asciiTheme="minorHAnsi" w:hAnsiTheme="minorHAnsi" w:cs="Arial"/>
        </w:rPr>
      </w:pPr>
      <w:r w:rsidRPr="00B165AD">
        <w:rPr>
          <w:rFonts w:asciiTheme="minorHAnsi" w:hAnsiTheme="minorHAnsi" w:cs="Arial"/>
        </w:rPr>
        <w:t>- Livestock</w:t>
      </w:r>
    </w:p>
    <w:p w:rsidR="00B131C8" w:rsidRPr="00B165AD" w:rsidRDefault="00B131C8" w:rsidP="003D4773">
      <w:pPr>
        <w:spacing w:line="276" w:lineRule="auto"/>
        <w:rPr>
          <w:rFonts w:asciiTheme="minorHAnsi" w:hAnsiTheme="minorHAnsi" w:cs="Arial"/>
        </w:rPr>
      </w:pPr>
      <w:r w:rsidRPr="00B165AD">
        <w:rPr>
          <w:rFonts w:asciiTheme="minorHAnsi" w:hAnsiTheme="minorHAnsi" w:cs="Arial"/>
        </w:rPr>
        <w:t>- Bananas</w:t>
      </w:r>
    </w:p>
    <w:p w:rsidR="00B131C8" w:rsidRPr="00B165AD" w:rsidRDefault="00B131C8" w:rsidP="003D4773">
      <w:pPr>
        <w:spacing w:line="276" w:lineRule="auto"/>
        <w:rPr>
          <w:rFonts w:asciiTheme="minorHAnsi" w:hAnsiTheme="minorHAnsi" w:cs="Arial"/>
        </w:rPr>
      </w:pPr>
      <w:r w:rsidRPr="00B165AD">
        <w:rPr>
          <w:rFonts w:asciiTheme="minorHAnsi" w:hAnsiTheme="minorHAnsi" w:cs="Arial"/>
        </w:rPr>
        <w:t xml:space="preserve">- Hides </w:t>
      </w:r>
    </w:p>
    <w:p w:rsidR="00B131C8" w:rsidRPr="00B165AD" w:rsidRDefault="00B131C8" w:rsidP="003D4773">
      <w:pPr>
        <w:spacing w:line="276" w:lineRule="auto"/>
        <w:rPr>
          <w:rFonts w:asciiTheme="minorHAnsi" w:hAnsiTheme="minorHAnsi" w:cs="Arial"/>
        </w:rPr>
      </w:pPr>
      <w:r w:rsidRPr="00B165AD">
        <w:rPr>
          <w:rFonts w:asciiTheme="minorHAnsi" w:hAnsiTheme="minorHAnsi" w:cs="Arial"/>
        </w:rPr>
        <w:t>-</w:t>
      </w:r>
      <w:r w:rsidR="00B165AD">
        <w:rPr>
          <w:rFonts w:asciiTheme="minorHAnsi" w:hAnsiTheme="minorHAnsi" w:cs="Arial"/>
        </w:rPr>
        <w:t xml:space="preserve"> </w:t>
      </w:r>
      <w:r w:rsidRPr="00B165AD">
        <w:rPr>
          <w:rFonts w:asciiTheme="minorHAnsi" w:hAnsiTheme="minorHAnsi" w:cs="Arial"/>
        </w:rPr>
        <w:t xml:space="preserve">Fish </w:t>
      </w:r>
    </w:p>
    <w:p w:rsidR="00B131C8" w:rsidRPr="00B165AD" w:rsidRDefault="00B131C8" w:rsidP="003D4773">
      <w:pPr>
        <w:spacing w:line="276" w:lineRule="auto"/>
        <w:rPr>
          <w:rFonts w:asciiTheme="minorHAnsi" w:hAnsiTheme="minorHAnsi" w:cs="Arial"/>
        </w:rPr>
      </w:pPr>
      <w:r w:rsidRPr="00B165AD">
        <w:rPr>
          <w:rFonts w:asciiTheme="minorHAnsi" w:hAnsiTheme="minorHAnsi" w:cs="Arial"/>
        </w:rPr>
        <w:t>-</w:t>
      </w:r>
      <w:r w:rsidR="00B165AD">
        <w:rPr>
          <w:rFonts w:asciiTheme="minorHAnsi" w:hAnsiTheme="minorHAnsi" w:cs="Arial"/>
        </w:rPr>
        <w:t xml:space="preserve"> </w:t>
      </w:r>
      <w:r w:rsidRPr="00B165AD">
        <w:rPr>
          <w:rFonts w:asciiTheme="minorHAnsi" w:hAnsiTheme="minorHAnsi" w:cs="Arial"/>
        </w:rPr>
        <w:t xml:space="preserve">Charcoal </w:t>
      </w:r>
    </w:p>
    <w:p w:rsidR="00A07434" w:rsidRPr="00B165AD" w:rsidRDefault="00B131C8" w:rsidP="003D4773">
      <w:pPr>
        <w:spacing w:line="276" w:lineRule="auto"/>
        <w:rPr>
          <w:rFonts w:asciiTheme="minorHAnsi" w:hAnsiTheme="minorHAnsi"/>
        </w:rPr>
      </w:pPr>
      <w:r w:rsidRPr="00B165AD">
        <w:rPr>
          <w:rFonts w:asciiTheme="minorHAnsi" w:hAnsiTheme="minorHAnsi" w:cs="Arial"/>
        </w:rPr>
        <w:t>-</w:t>
      </w:r>
      <w:r w:rsidR="00B165AD">
        <w:rPr>
          <w:rFonts w:asciiTheme="minorHAnsi" w:hAnsiTheme="minorHAnsi" w:cs="Arial"/>
        </w:rPr>
        <w:t xml:space="preserve"> </w:t>
      </w:r>
      <w:r w:rsidRPr="00B165AD">
        <w:rPr>
          <w:rFonts w:asciiTheme="minorHAnsi" w:hAnsiTheme="minorHAnsi" w:cs="Arial"/>
        </w:rPr>
        <w:t>Scrap metal</w:t>
      </w:r>
    </w:p>
    <w:p w:rsidR="00A07434" w:rsidRDefault="00A07434" w:rsidP="003D4773">
      <w:pPr>
        <w:spacing w:line="276" w:lineRule="auto"/>
        <w:rPr>
          <w:rFonts w:asciiTheme="majorHAnsi" w:hAnsiTheme="majorHAnsi"/>
          <w:sz w:val="28"/>
          <w:szCs w:val="28"/>
        </w:rPr>
      </w:pPr>
    </w:p>
    <w:p w:rsidR="004F2576" w:rsidRPr="00B165AD" w:rsidRDefault="004F2576" w:rsidP="003D4773">
      <w:pPr>
        <w:spacing w:line="276" w:lineRule="auto"/>
        <w:rPr>
          <w:rFonts w:asciiTheme="majorHAnsi" w:hAnsiTheme="majorHAnsi"/>
          <w:sz w:val="28"/>
          <w:szCs w:val="28"/>
        </w:rPr>
      </w:pPr>
    </w:p>
    <w:p w:rsidR="00A77C18" w:rsidRDefault="00A07434" w:rsidP="003D4773">
      <w:pPr>
        <w:spacing w:line="276" w:lineRule="auto"/>
        <w:rPr>
          <w:rFonts w:asciiTheme="majorHAnsi" w:hAnsiTheme="majorHAnsi" w:cs="Helvetica"/>
          <w:b/>
          <w:bCs/>
          <w:color w:val="000000"/>
          <w:sz w:val="28"/>
          <w:szCs w:val="28"/>
        </w:rPr>
      </w:pPr>
      <w:r w:rsidRPr="00B165AD">
        <w:rPr>
          <w:rFonts w:asciiTheme="majorHAnsi" w:hAnsiTheme="majorHAnsi"/>
          <w:sz w:val="28"/>
          <w:szCs w:val="28"/>
        </w:rPr>
        <w:t>Population:</w:t>
      </w:r>
      <w:r w:rsidR="00A77C18" w:rsidRPr="00B165AD">
        <w:rPr>
          <w:rFonts w:asciiTheme="majorHAnsi" w:hAnsiTheme="majorHAnsi" w:cs="Helvetica"/>
          <w:b/>
          <w:bCs/>
          <w:color w:val="000000"/>
          <w:sz w:val="28"/>
          <w:szCs w:val="28"/>
        </w:rPr>
        <w:t xml:space="preserve"> </w:t>
      </w:r>
    </w:p>
    <w:p w:rsidR="003D4773" w:rsidRPr="00B165AD" w:rsidRDefault="003D4773" w:rsidP="003D4773">
      <w:pPr>
        <w:spacing w:line="276" w:lineRule="auto"/>
        <w:rPr>
          <w:rFonts w:asciiTheme="majorHAnsi" w:hAnsiTheme="majorHAnsi" w:cs="Helvetica"/>
          <w:b/>
          <w:bCs/>
          <w:color w:val="000000"/>
          <w:sz w:val="28"/>
          <w:szCs w:val="28"/>
        </w:rPr>
      </w:pPr>
    </w:p>
    <w:p w:rsidR="00A07434" w:rsidRPr="00B165AD" w:rsidRDefault="00A77C18" w:rsidP="003D4773">
      <w:pPr>
        <w:spacing w:line="276" w:lineRule="auto"/>
        <w:rPr>
          <w:rFonts w:asciiTheme="minorHAnsi" w:hAnsiTheme="minorHAnsi"/>
        </w:rPr>
      </w:pPr>
      <w:r w:rsidRPr="00B165AD">
        <w:rPr>
          <w:rFonts w:asciiTheme="minorHAnsi" w:hAnsiTheme="minorHAnsi" w:cs="Helvetica"/>
          <w:bCs/>
          <w:color w:val="000000"/>
        </w:rPr>
        <w:t>- (2009 est.):</w:t>
      </w:r>
      <w:r w:rsidRPr="00B165AD">
        <w:rPr>
          <w:rFonts w:asciiTheme="minorHAnsi" w:hAnsiTheme="minorHAnsi" w:cs="Helvetica"/>
          <w:color w:val="000000"/>
        </w:rPr>
        <w:t xml:space="preserve"> 9,832,017</w:t>
      </w:r>
    </w:p>
    <w:p w:rsidR="00A07434" w:rsidRPr="00B165AD" w:rsidRDefault="00A77C18" w:rsidP="003D4773">
      <w:pPr>
        <w:spacing w:line="276" w:lineRule="auto"/>
        <w:rPr>
          <w:rFonts w:asciiTheme="minorHAnsi" w:hAnsiTheme="minorHAnsi" w:cs="Helvetica"/>
          <w:color w:val="000000"/>
        </w:rPr>
      </w:pPr>
      <w:r w:rsidRPr="00B165AD">
        <w:rPr>
          <w:rFonts w:asciiTheme="minorHAnsi" w:hAnsiTheme="minorHAnsi"/>
        </w:rPr>
        <w:t xml:space="preserve">- </w:t>
      </w:r>
      <w:r w:rsidRPr="00B165AD">
        <w:rPr>
          <w:rFonts w:asciiTheme="minorHAnsi" w:hAnsiTheme="minorHAnsi" w:cs="Helvetica"/>
          <w:color w:val="000000"/>
        </w:rPr>
        <w:t>Birth rate: 43.7/1000</w:t>
      </w:r>
    </w:p>
    <w:p w:rsidR="00A77C18" w:rsidRPr="00B165AD" w:rsidRDefault="00A77C18" w:rsidP="003D4773">
      <w:pPr>
        <w:spacing w:line="276" w:lineRule="auto"/>
        <w:rPr>
          <w:rFonts w:asciiTheme="minorHAnsi" w:hAnsiTheme="minorHAnsi" w:cs="Helvetica"/>
          <w:color w:val="000000"/>
        </w:rPr>
      </w:pPr>
      <w:r w:rsidRPr="00B165AD">
        <w:rPr>
          <w:rFonts w:asciiTheme="minorHAnsi" w:hAnsiTheme="minorHAnsi" w:cs="Helvetica"/>
          <w:color w:val="000000"/>
        </w:rPr>
        <w:t xml:space="preserve">- </w:t>
      </w:r>
      <w:r w:rsidR="00B165AD">
        <w:rPr>
          <w:rFonts w:asciiTheme="minorHAnsi" w:hAnsiTheme="minorHAnsi" w:cs="Helvetica"/>
          <w:color w:val="000000"/>
        </w:rPr>
        <w:t xml:space="preserve">In </w:t>
      </w:r>
      <w:r w:rsidRPr="00B165AD">
        <w:rPr>
          <w:rFonts w:asciiTheme="minorHAnsi" w:hAnsiTheme="minorHAnsi" w:cs="Helvetica"/>
          <w:color w:val="000000"/>
        </w:rPr>
        <w:t>Mogadishu</w:t>
      </w:r>
      <w:r w:rsidR="00B165AD">
        <w:rPr>
          <w:rFonts w:asciiTheme="minorHAnsi" w:hAnsiTheme="minorHAnsi" w:cs="Helvetica"/>
          <w:color w:val="000000"/>
        </w:rPr>
        <w:t xml:space="preserve"> (capital)</w:t>
      </w:r>
      <w:r w:rsidRPr="00B165AD">
        <w:rPr>
          <w:rFonts w:asciiTheme="minorHAnsi" w:hAnsiTheme="minorHAnsi" w:cs="Helvetica"/>
          <w:color w:val="000000"/>
        </w:rPr>
        <w:t>, 1,208,800</w:t>
      </w:r>
    </w:p>
    <w:p w:rsidR="00A07434" w:rsidRPr="00B165AD" w:rsidRDefault="00EF6EC1" w:rsidP="003D4773">
      <w:pPr>
        <w:spacing w:line="276" w:lineRule="auto"/>
        <w:rPr>
          <w:rFonts w:asciiTheme="minorHAnsi" w:hAnsiTheme="minorHAnsi" w:cs="Helvetica"/>
          <w:color w:val="000000"/>
        </w:rPr>
      </w:pPr>
      <w:r w:rsidRPr="00B165AD">
        <w:rPr>
          <w:rFonts w:asciiTheme="minorHAnsi" w:hAnsiTheme="minorHAnsi" w:cs="Helvetica"/>
          <w:color w:val="000000"/>
        </w:rPr>
        <w:t>- Life expectancy 51</w:t>
      </w:r>
    </w:p>
    <w:p w:rsidR="00EF6EC1" w:rsidRPr="00B165AD" w:rsidRDefault="00EF6EC1" w:rsidP="003D4773">
      <w:pPr>
        <w:spacing w:line="276" w:lineRule="auto"/>
        <w:rPr>
          <w:rFonts w:asciiTheme="minorHAnsi" w:hAnsiTheme="minorHAnsi"/>
        </w:rPr>
      </w:pPr>
      <w:r w:rsidRPr="00B165AD">
        <w:rPr>
          <w:rFonts w:asciiTheme="minorHAnsi" w:hAnsiTheme="minorHAnsi" w:cs="Helvetica"/>
          <w:color w:val="000000"/>
        </w:rPr>
        <w:t>- Literacy rate 38%</w:t>
      </w:r>
    </w:p>
    <w:p w:rsidR="00A07434" w:rsidRDefault="00A07434" w:rsidP="003D4773">
      <w:pPr>
        <w:spacing w:line="276" w:lineRule="auto"/>
        <w:rPr>
          <w:rFonts w:asciiTheme="majorHAnsi" w:hAnsiTheme="majorHAnsi"/>
          <w:sz w:val="28"/>
          <w:szCs w:val="28"/>
        </w:rPr>
      </w:pPr>
    </w:p>
    <w:p w:rsidR="003D4773" w:rsidRDefault="003D4773" w:rsidP="003D4773">
      <w:pPr>
        <w:spacing w:line="276" w:lineRule="auto"/>
        <w:rPr>
          <w:rFonts w:asciiTheme="majorHAnsi" w:hAnsiTheme="majorHAnsi"/>
          <w:sz w:val="28"/>
          <w:szCs w:val="28"/>
        </w:rPr>
      </w:pPr>
    </w:p>
    <w:p w:rsidR="004F2576" w:rsidRPr="00B165AD" w:rsidRDefault="004F2576" w:rsidP="003D4773">
      <w:pPr>
        <w:spacing w:line="276" w:lineRule="auto"/>
        <w:rPr>
          <w:rFonts w:asciiTheme="majorHAnsi" w:hAnsiTheme="majorHAnsi"/>
          <w:sz w:val="28"/>
          <w:szCs w:val="28"/>
        </w:rPr>
      </w:pPr>
    </w:p>
    <w:p w:rsidR="00A07434" w:rsidRDefault="00A07434" w:rsidP="003D4773">
      <w:pPr>
        <w:spacing w:line="276" w:lineRule="auto"/>
        <w:rPr>
          <w:rFonts w:asciiTheme="majorHAnsi" w:hAnsiTheme="majorHAnsi"/>
          <w:sz w:val="28"/>
          <w:szCs w:val="28"/>
        </w:rPr>
      </w:pPr>
      <w:r w:rsidRPr="00B165AD">
        <w:rPr>
          <w:rFonts w:asciiTheme="majorHAnsi" w:hAnsiTheme="majorHAnsi"/>
          <w:sz w:val="28"/>
          <w:szCs w:val="28"/>
        </w:rPr>
        <w:t>Ethnic groups/rivalries or tribal warfare:</w:t>
      </w:r>
    </w:p>
    <w:p w:rsidR="003D4773" w:rsidRPr="00B165AD" w:rsidRDefault="003D4773" w:rsidP="003D4773">
      <w:pPr>
        <w:spacing w:line="276" w:lineRule="auto"/>
        <w:rPr>
          <w:rFonts w:asciiTheme="majorHAnsi" w:hAnsiTheme="majorHAnsi"/>
          <w:sz w:val="28"/>
          <w:szCs w:val="28"/>
        </w:rPr>
      </w:pPr>
    </w:p>
    <w:p w:rsidR="00B165AD" w:rsidRDefault="00B165AD" w:rsidP="003D4773">
      <w:pPr>
        <w:spacing w:line="276" w:lineRule="auto"/>
        <w:rPr>
          <w:rFonts w:asciiTheme="minorHAnsi" w:hAnsiTheme="minorHAnsi" w:cs="Arial"/>
        </w:rPr>
      </w:pPr>
      <w:r w:rsidRPr="00665E19">
        <w:rPr>
          <w:rFonts w:asciiTheme="minorHAnsi" w:hAnsiTheme="minorHAnsi"/>
        </w:rPr>
        <w:t>-</w:t>
      </w:r>
      <w:r w:rsidR="00665E19">
        <w:rPr>
          <w:rFonts w:asciiTheme="minorHAnsi" w:hAnsiTheme="minorHAnsi" w:cs="Arial"/>
        </w:rPr>
        <w:t>T</w:t>
      </w:r>
      <w:r w:rsidR="00665E19" w:rsidRPr="00665E19">
        <w:rPr>
          <w:rFonts w:asciiTheme="minorHAnsi" w:hAnsiTheme="minorHAnsi" w:cs="Arial"/>
        </w:rPr>
        <w:t>he Somali National Movement (SNM, Isaaq-affiliated)</w:t>
      </w:r>
    </w:p>
    <w:p w:rsidR="00665E19" w:rsidRDefault="00665E19" w:rsidP="003D4773">
      <w:pPr>
        <w:spacing w:line="276" w:lineRule="auto"/>
        <w:rPr>
          <w:rFonts w:asciiTheme="minorHAnsi" w:hAnsiTheme="minorHAnsi" w:cs="Arial"/>
        </w:rPr>
      </w:pPr>
      <w:r>
        <w:rPr>
          <w:rFonts w:asciiTheme="minorHAnsi" w:hAnsiTheme="minorHAnsi" w:cs="Arial"/>
        </w:rPr>
        <w:t>-The SSDF (Majeerteen)</w:t>
      </w:r>
    </w:p>
    <w:p w:rsidR="00A07434" w:rsidRDefault="00665E19" w:rsidP="003D4773">
      <w:pPr>
        <w:spacing w:line="276" w:lineRule="auto"/>
        <w:rPr>
          <w:rFonts w:asciiTheme="minorHAnsi" w:hAnsiTheme="minorHAnsi" w:cs="Arial"/>
        </w:rPr>
      </w:pPr>
      <w:r w:rsidRPr="00665E19">
        <w:rPr>
          <w:rFonts w:asciiTheme="minorHAnsi" w:hAnsiTheme="minorHAnsi" w:cs="Arial"/>
        </w:rPr>
        <w:t>-</w:t>
      </w:r>
      <w:r>
        <w:rPr>
          <w:rFonts w:asciiTheme="minorHAnsi" w:hAnsiTheme="minorHAnsi" w:cs="Arial"/>
        </w:rPr>
        <w:t>T</w:t>
      </w:r>
      <w:r w:rsidRPr="00665E19">
        <w:rPr>
          <w:rFonts w:asciiTheme="minorHAnsi" w:hAnsiTheme="minorHAnsi" w:cs="Arial"/>
        </w:rPr>
        <w:t>he Somali Patriotic Movement (SPM, Ogaden)</w:t>
      </w:r>
    </w:p>
    <w:p w:rsidR="00665E19" w:rsidRPr="00665E19" w:rsidRDefault="00665E19" w:rsidP="003D4773">
      <w:pPr>
        <w:spacing w:line="276" w:lineRule="auto"/>
        <w:rPr>
          <w:rFonts w:asciiTheme="minorHAnsi" w:hAnsiTheme="minorHAnsi" w:cs="Arial"/>
        </w:rPr>
      </w:pPr>
      <w:r>
        <w:rPr>
          <w:rFonts w:asciiTheme="minorHAnsi" w:hAnsiTheme="minorHAnsi" w:cs="Arial"/>
        </w:rPr>
        <w:t xml:space="preserve">-The </w:t>
      </w:r>
      <w:r w:rsidRPr="00665E19">
        <w:rPr>
          <w:rFonts w:asciiTheme="minorHAnsi" w:hAnsiTheme="minorHAnsi" w:cs="Arial"/>
        </w:rPr>
        <w:t>Somali Democratic Alliance (SDA, Gadabursi)</w:t>
      </w:r>
    </w:p>
    <w:p w:rsidR="004F2576" w:rsidRDefault="00665E19" w:rsidP="003D4773">
      <w:pPr>
        <w:spacing w:line="276" w:lineRule="auto"/>
        <w:rPr>
          <w:rFonts w:asciiTheme="minorHAnsi" w:hAnsiTheme="minorHAnsi" w:cs="Arial"/>
        </w:rPr>
      </w:pPr>
      <w:r>
        <w:rPr>
          <w:rFonts w:asciiTheme="minorHAnsi" w:hAnsiTheme="minorHAnsi" w:cs="Arial"/>
        </w:rPr>
        <w:t>-T</w:t>
      </w:r>
      <w:r w:rsidRPr="00665E19">
        <w:rPr>
          <w:rFonts w:asciiTheme="minorHAnsi" w:hAnsiTheme="minorHAnsi" w:cs="Arial"/>
        </w:rPr>
        <w:t>he Somali Democratic Movement (SDM, Rahanwayn)</w:t>
      </w:r>
    </w:p>
    <w:p w:rsidR="003D4773" w:rsidRDefault="003D4773" w:rsidP="003D4773">
      <w:pPr>
        <w:spacing w:line="276" w:lineRule="auto"/>
        <w:rPr>
          <w:rFonts w:asciiTheme="minorHAnsi" w:hAnsiTheme="minorHAnsi" w:cs="Arial"/>
        </w:rPr>
      </w:pPr>
    </w:p>
    <w:p w:rsidR="003D4773" w:rsidRPr="004F2576" w:rsidRDefault="003D4773" w:rsidP="003D4773">
      <w:pPr>
        <w:spacing w:line="276" w:lineRule="auto"/>
        <w:rPr>
          <w:rFonts w:asciiTheme="minorHAnsi" w:hAnsiTheme="minorHAnsi" w:cs="Arial"/>
        </w:rPr>
      </w:pPr>
    </w:p>
    <w:p w:rsidR="003D4773" w:rsidRDefault="00A07434" w:rsidP="003D4773">
      <w:pPr>
        <w:spacing w:line="276" w:lineRule="auto"/>
        <w:rPr>
          <w:rFonts w:asciiTheme="majorHAnsi" w:hAnsiTheme="majorHAnsi"/>
          <w:sz w:val="28"/>
          <w:szCs w:val="28"/>
        </w:rPr>
      </w:pPr>
      <w:r w:rsidRPr="00B165AD">
        <w:rPr>
          <w:rFonts w:asciiTheme="majorHAnsi" w:hAnsiTheme="majorHAnsi"/>
          <w:sz w:val="28"/>
          <w:szCs w:val="28"/>
        </w:rPr>
        <w:t>Impact of diseases in your country:</w:t>
      </w:r>
    </w:p>
    <w:p w:rsidR="003D4773" w:rsidRDefault="003D4773" w:rsidP="003D4773">
      <w:pPr>
        <w:spacing w:line="276" w:lineRule="auto"/>
        <w:rPr>
          <w:rFonts w:asciiTheme="majorHAnsi" w:hAnsiTheme="majorHAnsi"/>
          <w:sz w:val="28"/>
          <w:szCs w:val="28"/>
        </w:rPr>
      </w:pPr>
    </w:p>
    <w:p w:rsidR="00125BAD" w:rsidRDefault="00B67EA7" w:rsidP="003D4773">
      <w:pPr>
        <w:spacing w:line="276" w:lineRule="auto"/>
        <w:rPr>
          <w:rFonts w:asciiTheme="minorHAnsi" w:hAnsiTheme="minorHAnsi" w:cs="Arial"/>
        </w:rPr>
      </w:pPr>
      <w:r w:rsidRPr="00B67EA7">
        <w:rPr>
          <w:rFonts w:asciiTheme="minorHAnsi" w:hAnsiTheme="minorHAnsi" w:cs="Arial"/>
        </w:rPr>
        <w:t>-</w:t>
      </w:r>
      <w:r>
        <w:rPr>
          <w:rFonts w:asciiTheme="minorHAnsi" w:hAnsiTheme="minorHAnsi" w:cs="Arial"/>
        </w:rPr>
        <w:t xml:space="preserve"> Pulmonary tuberculosis, malaria</w:t>
      </w:r>
      <w:r w:rsidRPr="00B67EA7">
        <w:rPr>
          <w:rFonts w:asciiTheme="minorHAnsi" w:hAnsiTheme="minorHAnsi" w:cs="Arial"/>
        </w:rPr>
        <w:t>,</w:t>
      </w:r>
      <w:r>
        <w:rPr>
          <w:rFonts w:asciiTheme="minorHAnsi" w:hAnsiTheme="minorHAnsi" w:cs="Arial"/>
        </w:rPr>
        <w:t xml:space="preserve"> </w:t>
      </w:r>
      <w:r w:rsidRPr="00B67EA7">
        <w:rPr>
          <w:rFonts w:asciiTheme="minorHAnsi" w:hAnsiTheme="minorHAnsi" w:cs="Arial"/>
        </w:rPr>
        <w:t>infectious and parasitic diseases, schistosomiasis, tetanus, venereal disease, leprosy, and a variety of skin and eye ailments severely impaired the health of the Somali people</w:t>
      </w:r>
      <w:r>
        <w:rPr>
          <w:rFonts w:asciiTheme="minorHAnsi" w:hAnsiTheme="minorHAnsi" w:cs="Arial"/>
        </w:rPr>
        <w:t>, along with 1% of the total population that has HIV</w:t>
      </w:r>
      <w:r w:rsidRPr="00B67EA7">
        <w:rPr>
          <w:rFonts w:asciiTheme="minorHAnsi" w:hAnsiTheme="minorHAnsi" w:cs="Arial"/>
        </w:rPr>
        <w:t>.</w:t>
      </w:r>
    </w:p>
    <w:p w:rsidR="004F2576" w:rsidRDefault="004F2576" w:rsidP="003D4773">
      <w:pPr>
        <w:spacing w:line="276" w:lineRule="auto"/>
        <w:rPr>
          <w:rFonts w:asciiTheme="minorHAnsi" w:hAnsiTheme="minorHAnsi" w:cs="Arial"/>
        </w:rPr>
      </w:pPr>
    </w:p>
    <w:p w:rsidR="003D4773" w:rsidRDefault="00A07434" w:rsidP="003D4773">
      <w:pPr>
        <w:spacing w:line="276" w:lineRule="auto"/>
        <w:rPr>
          <w:rFonts w:asciiTheme="majorHAnsi" w:hAnsiTheme="majorHAnsi"/>
          <w:sz w:val="28"/>
          <w:szCs w:val="28"/>
        </w:rPr>
      </w:pPr>
      <w:r w:rsidRPr="00B165AD">
        <w:rPr>
          <w:rFonts w:asciiTheme="majorHAnsi" w:hAnsiTheme="majorHAnsi"/>
          <w:sz w:val="28"/>
          <w:szCs w:val="28"/>
        </w:rPr>
        <w:t>European nations that colonized your country:</w:t>
      </w:r>
    </w:p>
    <w:p w:rsidR="003D4773" w:rsidRDefault="003D4773" w:rsidP="003D4773">
      <w:pPr>
        <w:spacing w:line="276" w:lineRule="auto"/>
        <w:rPr>
          <w:rFonts w:asciiTheme="majorHAnsi" w:hAnsiTheme="majorHAnsi"/>
          <w:sz w:val="28"/>
          <w:szCs w:val="28"/>
        </w:rPr>
      </w:pPr>
    </w:p>
    <w:p w:rsidR="00125BAD" w:rsidRPr="003D4773" w:rsidRDefault="00B67EA7" w:rsidP="003D4773">
      <w:pPr>
        <w:spacing w:line="276" w:lineRule="auto"/>
        <w:rPr>
          <w:rFonts w:asciiTheme="majorHAnsi" w:hAnsiTheme="majorHAnsi"/>
          <w:sz w:val="28"/>
          <w:szCs w:val="28"/>
        </w:rPr>
      </w:pPr>
      <w:r w:rsidRPr="00125BAD">
        <w:rPr>
          <w:rFonts w:asciiTheme="minorHAnsi" w:hAnsiTheme="minorHAnsi"/>
        </w:rPr>
        <w:t xml:space="preserve">- </w:t>
      </w:r>
      <w:r w:rsidR="00125BAD">
        <w:rPr>
          <w:rFonts w:asciiTheme="minorHAnsi" w:hAnsiTheme="minorHAnsi"/>
        </w:rPr>
        <w:t>(Before 1920)</w:t>
      </w:r>
      <w:r w:rsidR="00125BAD" w:rsidRPr="00125BAD">
        <w:rPr>
          <w:rFonts w:asciiTheme="minorHAnsi" w:hAnsiTheme="minorHAnsi"/>
        </w:rPr>
        <w:t xml:space="preserve"> 7</w:t>
      </w:r>
      <w:r w:rsidR="00125BAD" w:rsidRPr="00125BAD">
        <w:rPr>
          <w:rFonts w:asciiTheme="minorHAnsi" w:hAnsiTheme="minorHAnsi"/>
          <w:vertAlign w:val="superscript"/>
        </w:rPr>
        <w:t>th</w:t>
      </w:r>
      <w:r w:rsidR="00125BAD" w:rsidRPr="00125BAD">
        <w:rPr>
          <w:rFonts w:asciiTheme="minorHAnsi" w:hAnsiTheme="minorHAnsi"/>
        </w:rPr>
        <w:t xml:space="preserve"> – 10</w:t>
      </w:r>
      <w:r w:rsidR="00125BAD" w:rsidRPr="00125BAD">
        <w:rPr>
          <w:rFonts w:asciiTheme="minorHAnsi" w:hAnsiTheme="minorHAnsi"/>
          <w:vertAlign w:val="superscript"/>
        </w:rPr>
        <w:t>th</w:t>
      </w:r>
      <w:r w:rsidR="00125BAD" w:rsidRPr="00125BAD">
        <w:rPr>
          <w:rFonts w:asciiTheme="minorHAnsi" w:hAnsiTheme="minorHAnsi"/>
        </w:rPr>
        <w:t xml:space="preserve"> century</w:t>
      </w:r>
      <w:r w:rsidRPr="00125BAD">
        <w:rPr>
          <w:rFonts w:asciiTheme="minorHAnsi" w:hAnsiTheme="minorHAnsi"/>
        </w:rPr>
        <w:t xml:space="preserve"> </w:t>
      </w:r>
      <w:r w:rsidRPr="00125BAD">
        <w:rPr>
          <w:rFonts w:asciiTheme="minorHAnsi" w:hAnsiTheme="minorHAnsi" w:cs="Helvetica"/>
          <w:color w:val="000000"/>
        </w:rPr>
        <w:t>Arab</w:t>
      </w:r>
      <w:r w:rsidR="00125BAD" w:rsidRPr="00125BAD">
        <w:rPr>
          <w:rFonts w:asciiTheme="minorHAnsi" w:hAnsiTheme="minorHAnsi" w:cs="Helvetica"/>
          <w:color w:val="000000"/>
        </w:rPr>
        <w:t>s,</w:t>
      </w:r>
      <w:r w:rsidRPr="00125BAD">
        <w:rPr>
          <w:rFonts w:asciiTheme="minorHAnsi" w:hAnsiTheme="minorHAnsi" w:cs="Helvetica"/>
          <w:color w:val="000000"/>
        </w:rPr>
        <w:t xml:space="preserve"> Persian</w:t>
      </w:r>
      <w:r w:rsidR="00125BAD" w:rsidRPr="00125BAD">
        <w:rPr>
          <w:rFonts w:asciiTheme="minorHAnsi" w:hAnsiTheme="minorHAnsi" w:cs="Helvetica"/>
          <w:color w:val="000000"/>
        </w:rPr>
        <w:t>s had trading posts on the border of what it is today Somalia,</w:t>
      </w:r>
      <w:r w:rsidRPr="00125BAD">
        <w:rPr>
          <w:rFonts w:asciiTheme="minorHAnsi" w:hAnsiTheme="minorHAnsi" w:cs="Helvetica"/>
          <w:color w:val="000000"/>
        </w:rPr>
        <w:t xml:space="preserve"> Nomad</w:t>
      </w:r>
      <w:r w:rsidR="00125BAD" w:rsidRPr="00125BAD">
        <w:rPr>
          <w:rFonts w:asciiTheme="minorHAnsi" w:hAnsiTheme="minorHAnsi" w:cs="Helvetica"/>
          <w:color w:val="000000"/>
        </w:rPr>
        <w:t>ic tribes occupied the interior</w:t>
      </w:r>
      <w:r w:rsidRPr="00125BAD">
        <w:rPr>
          <w:rFonts w:asciiTheme="minorHAnsi" w:hAnsiTheme="minorHAnsi" w:cs="Helvetica"/>
          <w:color w:val="000000"/>
        </w:rPr>
        <w:t>. In the 16th century, Turkish rule extended to the nor</w:t>
      </w:r>
      <w:r w:rsidR="00125BAD" w:rsidRPr="00125BAD">
        <w:rPr>
          <w:rFonts w:asciiTheme="minorHAnsi" w:hAnsiTheme="minorHAnsi" w:cs="Helvetica"/>
          <w:color w:val="000000"/>
        </w:rPr>
        <w:t xml:space="preserve">thern coast, and </w:t>
      </w:r>
      <w:r w:rsidRPr="00125BAD">
        <w:rPr>
          <w:rFonts w:asciiTheme="minorHAnsi" w:hAnsiTheme="minorHAnsi" w:cs="Helvetica"/>
          <w:color w:val="000000"/>
        </w:rPr>
        <w:t>Zanzi</w:t>
      </w:r>
      <w:r w:rsidR="00125BAD" w:rsidRPr="00125BAD">
        <w:rPr>
          <w:rFonts w:asciiTheme="minorHAnsi" w:hAnsiTheme="minorHAnsi" w:cs="Helvetica"/>
          <w:color w:val="000000"/>
        </w:rPr>
        <w:t>bar gained control in the south. In 1839 the British took occupation of Aden</w:t>
      </w:r>
      <w:r w:rsidRPr="00125BAD">
        <w:rPr>
          <w:rFonts w:asciiTheme="minorHAnsi" w:hAnsiTheme="minorHAnsi" w:cs="Helvetica"/>
          <w:color w:val="000000"/>
        </w:rPr>
        <w:t>.</w:t>
      </w:r>
      <w:r w:rsidR="00125BAD" w:rsidRPr="00125BAD">
        <w:rPr>
          <w:rFonts w:asciiTheme="minorHAnsi" w:hAnsiTheme="minorHAnsi" w:cs="Helvetica"/>
          <w:color w:val="000000"/>
        </w:rPr>
        <w:t xml:space="preserve"> Next in 1862</w:t>
      </w:r>
      <w:r w:rsidRPr="00125BAD">
        <w:rPr>
          <w:rFonts w:asciiTheme="minorHAnsi" w:hAnsiTheme="minorHAnsi" w:cs="Helvetica"/>
          <w:color w:val="000000"/>
        </w:rPr>
        <w:t xml:space="preserve"> </w:t>
      </w:r>
      <w:r w:rsidR="00125BAD" w:rsidRPr="00125BAD">
        <w:rPr>
          <w:rFonts w:asciiTheme="minorHAnsi" w:hAnsiTheme="minorHAnsi" w:cs="Helvetica"/>
          <w:color w:val="000000"/>
        </w:rPr>
        <w:t>t</w:t>
      </w:r>
      <w:r w:rsidRPr="00125BAD">
        <w:rPr>
          <w:rFonts w:asciiTheme="minorHAnsi" w:hAnsiTheme="minorHAnsi" w:cs="Helvetica"/>
          <w:color w:val="000000"/>
        </w:rPr>
        <w:t>he French established a coal-mining station</w:t>
      </w:r>
      <w:r w:rsidR="00125BAD" w:rsidRPr="00125BAD">
        <w:rPr>
          <w:rFonts w:asciiTheme="minorHAnsi" w:hAnsiTheme="minorHAnsi" w:cs="Helvetica"/>
          <w:color w:val="000000"/>
        </w:rPr>
        <w:t xml:space="preserve"> at the site of Djibouti, while</w:t>
      </w:r>
      <w:r w:rsidRPr="00125BAD">
        <w:rPr>
          <w:rFonts w:asciiTheme="minorHAnsi" w:hAnsiTheme="minorHAnsi" w:cs="Helvetica"/>
          <w:color w:val="000000"/>
        </w:rPr>
        <w:t xml:space="preserve"> the Italians planted a settlement in Eritrea.</w:t>
      </w:r>
      <w:r w:rsidR="00125BAD" w:rsidRPr="00125BAD">
        <w:rPr>
          <w:rFonts w:asciiTheme="minorHAnsi" w:hAnsiTheme="minorHAnsi" w:cs="Helvetica"/>
          <w:color w:val="000000"/>
        </w:rPr>
        <w:t xml:space="preserve"> Egypt, which</w:t>
      </w:r>
      <w:r w:rsidRPr="00125BAD">
        <w:rPr>
          <w:rFonts w:asciiTheme="minorHAnsi" w:hAnsiTheme="minorHAnsi" w:cs="Helvetica"/>
          <w:color w:val="000000"/>
        </w:rPr>
        <w:t xml:space="preserve"> claimed Turkish rights in the area</w:t>
      </w:r>
      <w:r w:rsidR="00125BAD" w:rsidRPr="00125BAD">
        <w:rPr>
          <w:rFonts w:asciiTheme="minorHAnsi" w:hAnsiTheme="minorHAnsi" w:cs="Helvetica"/>
          <w:color w:val="000000"/>
        </w:rPr>
        <w:t xml:space="preserve"> for some time</w:t>
      </w:r>
      <w:r w:rsidRPr="00125BAD">
        <w:rPr>
          <w:rFonts w:asciiTheme="minorHAnsi" w:hAnsiTheme="minorHAnsi" w:cs="Helvetica"/>
          <w:color w:val="000000"/>
        </w:rPr>
        <w:t>, was succeeded by Britain.</w:t>
      </w:r>
    </w:p>
    <w:p w:rsidR="003D4773" w:rsidRDefault="00125BAD" w:rsidP="003D4773">
      <w:pPr>
        <w:spacing w:before="100" w:beforeAutospacing="1" w:after="100" w:afterAutospacing="1" w:line="276" w:lineRule="auto"/>
        <w:rPr>
          <w:rFonts w:asciiTheme="minorHAnsi" w:hAnsiTheme="minorHAnsi" w:cs="Helvetica"/>
          <w:color w:val="000000"/>
        </w:rPr>
      </w:pPr>
      <w:r>
        <w:rPr>
          <w:rFonts w:asciiTheme="minorHAnsi" w:hAnsiTheme="minorHAnsi"/>
        </w:rPr>
        <w:t>- (After 1920)</w:t>
      </w:r>
      <w:r w:rsidRPr="00125BAD">
        <w:rPr>
          <w:rFonts w:asciiTheme="minorHAnsi" w:hAnsiTheme="minorHAnsi" w:cs="Helvetica"/>
          <w:color w:val="000000"/>
        </w:rPr>
        <w:t xml:space="preserve"> </w:t>
      </w:r>
      <w:r>
        <w:rPr>
          <w:rFonts w:asciiTheme="minorHAnsi" w:hAnsiTheme="minorHAnsi" w:cs="Helvetica"/>
          <w:color w:val="000000"/>
        </w:rPr>
        <w:t xml:space="preserve">At this time </w:t>
      </w:r>
      <w:r w:rsidRPr="00125BAD">
        <w:rPr>
          <w:rFonts w:asciiTheme="minorHAnsi" w:hAnsiTheme="minorHAnsi" w:cs="Helvetica"/>
          <w:color w:val="000000"/>
        </w:rPr>
        <w:t xml:space="preserve">British and an Italian protectorate occupied what is now Somalia. </w:t>
      </w:r>
      <w:r>
        <w:rPr>
          <w:rFonts w:asciiTheme="minorHAnsi" w:hAnsiTheme="minorHAnsi" w:cs="Helvetica"/>
          <w:color w:val="000000"/>
        </w:rPr>
        <w:t>A</w:t>
      </w:r>
      <w:r w:rsidRPr="00125BAD">
        <w:rPr>
          <w:rFonts w:asciiTheme="minorHAnsi" w:hAnsiTheme="minorHAnsi" w:cs="Helvetica"/>
          <w:color w:val="000000"/>
        </w:rPr>
        <w:t>fter 1941</w:t>
      </w:r>
      <w:r>
        <w:rPr>
          <w:rFonts w:asciiTheme="minorHAnsi" w:hAnsiTheme="minorHAnsi" w:cs="Helvetica"/>
          <w:color w:val="000000"/>
        </w:rPr>
        <w:t xml:space="preserve"> t</w:t>
      </w:r>
      <w:r w:rsidRPr="00125BAD">
        <w:rPr>
          <w:rFonts w:asciiTheme="minorHAnsi" w:hAnsiTheme="minorHAnsi" w:cs="Helvetica"/>
          <w:color w:val="000000"/>
        </w:rPr>
        <w:t>he British ruled the entire area</w:t>
      </w:r>
      <w:r>
        <w:rPr>
          <w:rFonts w:asciiTheme="minorHAnsi" w:hAnsiTheme="minorHAnsi" w:cs="Helvetica"/>
          <w:color w:val="000000"/>
        </w:rPr>
        <w:t>.</w:t>
      </w:r>
      <w:r w:rsidRPr="00125BAD">
        <w:rPr>
          <w:rFonts w:asciiTheme="minorHAnsi" w:hAnsiTheme="minorHAnsi" w:cs="Helvetica"/>
          <w:color w:val="000000"/>
        </w:rPr>
        <w:t xml:space="preserve"> </w:t>
      </w:r>
      <w:r>
        <w:rPr>
          <w:rFonts w:asciiTheme="minorHAnsi" w:hAnsiTheme="minorHAnsi" w:cs="Helvetica"/>
          <w:color w:val="000000"/>
        </w:rPr>
        <w:t>In 1950, Italy returns</w:t>
      </w:r>
      <w:r w:rsidRPr="00125BAD">
        <w:rPr>
          <w:rFonts w:asciiTheme="minorHAnsi" w:hAnsiTheme="minorHAnsi" w:cs="Helvetica"/>
          <w:color w:val="000000"/>
        </w:rPr>
        <w:t xml:space="preserve"> to serve as United Nations trustee for its former territory. </w:t>
      </w:r>
      <w:r w:rsidR="001515D6">
        <w:rPr>
          <w:rFonts w:asciiTheme="minorHAnsi" w:hAnsiTheme="minorHAnsi" w:cs="Helvetica"/>
          <w:color w:val="000000"/>
        </w:rPr>
        <w:t>In</w:t>
      </w:r>
      <w:r w:rsidRPr="00125BAD">
        <w:rPr>
          <w:rFonts w:asciiTheme="minorHAnsi" w:hAnsiTheme="minorHAnsi" w:cs="Helvetica"/>
          <w:color w:val="000000"/>
        </w:rPr>
        <w:t xml:space="preserve"> 1960, Britain and Italy granted independence to </w:t>
      </w:r>
      <w:r w:rsidR="001515D6">
        <w:rPr>
          <w:rFonts w:asciiTheme="minorHAnsi" w:hAnsiTheme="minorHAnsi" w:cs="Helvetica"/>
          <w:color w:val="000000"/>
        </w:rPr>
        <w:t>their sec</w:t>
      </w:r>
      <w:r w:rsidRPr="00125BAD">
        <w:rPr>
          <w:rFonts w:asciiTheme="minorHAnsi" w:hAnsiTheme="minorHAnsi" w:cs="Helvetica"/>
          <w:color w:val="000000"/>
        </w:rPr>
        <w:t xml:space="preserve">tors, </w:t>
      </w:r>
      <w:r w:rsidR="001515D6">
        <w:rPr>
          <w:rFonts w:asciiTheme="minorHAnsi" w:hAnsiTheme="minorHAnsi" w:cs="Helvetica"/>
          <w:color w:val="000000"/>
        </w:rPr>
        <w:t>letting the two</w:t>
      </w:r>
      <w:r w:rsidRPr="00125BAD">
        <w:rPr>
          <w:rFonts w:asciiTheme="minorHAnsi" w:hAnsiTheme="minorHAnsi" w:cs="Helvetica"/>
          <w:color w:val="000000"/>
        </w:rPr>
        <w:t xml:space="preserve"> join as the Republic of Somalia on July 1, 1960. Somalia</w:t>
      </w:r>
      <w:r w:rsidR="001515D6">
        <w:rPr>
          <w:rFonts w:asciiTheme="minorHAnsi" w:hAnsiTheme="minorHAnsi" w:cs="Helvetica"/>
          <w:color w:val="000000"/>
        </w:rPr>
        <w:t xml:space="preserve"> then</w:t>
      </w:r>
      <w:r w:rsidRPr="00125BAD">
        <w:rPr>
          <w:rFonts w:asciiTheme="minorHAnsi" w:hAnsiTheme="minorHAnsi" w:cs="Helvetica"/>
          <w:color w:val="000000"/>
        </w:rPr>
        <w:t xml:space="preserve"> broke diplomatic rel</w:t>
      </w:r>
      <w:r w:rsidR="001515D6">
        <w:rPr>
          <w:rFonts w:asciiTheme="minorHAnsi" w:hAnsiTheme="minorHAnsi" w:cs="Helvetica"/>
          <w:color w:val="000000"/>
        </w:rPr>
        <w:t xml:space="preserve">ations with Britain in 1963 after the British granted the Somali </w:t>
      </w:r>
      <w:r w:rsidRPr="00125BAD">
        <w:rPr>
          <w:rFonts w:asciiTheme="minorHAnsi" w:hAnsiTheme="minorHAnsi" w:cs="Helvetica"/>
          <w:color w:val="000000"/>
        </w:rPr>
        <w:t>populated Northern Frontier District of Kenya to the Republic of Kenya.</w:t>
      </w:r>
    </w:p>
    <w:p w:rsidR="003D4773" w:rsidRDefault="003D4773" w:rsidP="003D4773">
      <w:pPr>
        <w:spacing w:before="100" w:beforeAutospacing="1" w:after="100" w:afterAutospacing="1" w:line="276" w:lineRule="auto"/>
        <w:rPr>
          <w:rFonts w:asciiTheme="minorHAnsi" w:hAnsiTheme="minorHAnsi" w:cs="Helvetica"/>
          <w:color w:val="000000"/>
        </w:rPr>
      </w:pPr>
    </w:p>
    <w:p w:rsidR="003D4773" w:rsidRDefault="00A07434" w:rsidP="003D4773">
      <w:pPr>
        <w:spacing w:before="100" w:beforeAutospacing="1" w:after="100" w:afterAutospacing="1" w:line="276" w:lineRule="auto"/>
        <w:rPr>
          <w:rFonts w:asciiTheme="majorHAnsi" w:hAnsiTheme="majorHAnsi"/>
          <w:sz w:val="28"/>
          <w:szCs w:val="28"/>
        </w:rPr>
      </w:pPr>
      <w:r w:rsidRPr="00B165AD">
        <w:rPr>
          <w:rFonts w:asciiTheme="majorHAnsi" w:hAnsiTheme="majorHAnsi"/>
          <w:sz w:val="28"/>
          <w:szCs w:val="28"/>
        </w:rPr>
        <w:lastRenderedPageBreak/>
        <w:t>Type of government:</w:t>
      </w:r>
    </w:p>
    <w:p w:rsidR="00A07434" w:rsidRPr="003D4773" w:rsidRDefault="003D4773" w:rsidP="003D4773">
      <w:pPr>
        <w:spacing w:before="100" w:beforeAutospacing="1" w:after="100" w:afterAutospacing="1" w:line="276" w:lineRule="auto"/>
        <w:rPr>
          <w:rFonts w:asciiTheme="majorHAnsi" w:hAnsiTheme="majorHAnsi"/>
          <w:sz w:val="28"/>
          <w:szCs w:val="28"/>
        </w:rPr>
      </w:pPr>
      <w:r>
        <w:rPr>
          <w:rFonts w:asciiTheme="minorHAnsi" w:hAnsiTheme="minorHAnsi" w:cs="Helvetica"/>
          <w:color w:val="000000"/>
        </w:rPr>
        <w:t xml:space="preserve"> - B</w:t>
      </w:r>
      <w:r w:rsidR="00E52997" w:rsidRPr="00E52997">
        <w:rPr>
          <w:rFonts w:asciiTheme="minorHAnsi" w:hAnsiTheme="minorHAnsi" w:cs="Helvetica"/>
          <w:color w:val="000000"/>
        </w:rPr>
        <w:t>etween Jan. 1991 and Aug. 2000, Somalia had no working government</w:t>
      </w:r>
      <w:r w:rsidR="00E52997">
        <w:rPr>
          <w:rFonts w:asciiTheme="minorHAnsi" w:hAnsiTheme="minorHAnsi" w:cs="Helvetica"/>
          <w:color w:val="000000"/>
        </w:rPr>
        <w:t>. From 2000 till 2003, an experimental government was established, but by the end of 2003 it was unable to take control of the country. In 2004, a</w:t>
      </w:r>
      <w:r w:rsidR="00E52997" w:rsidRPr="00E52997">
        <w:rPr>
          <w:rFonts w:asciiTheme="minorHAnsi" w:hAnsiTheme="minorHAnsi" w:cs="Helvetica"/>
          <w:color w:val="000000"/>
        </w:rPr>
        <w:t xml:space="preserve"> transitional parliament was </w:t>
      </w:r>
      <w:r w:rsidR="00E52997">
        <w:rPr>
          <w:rFonts w:asciiTheme="minorHAnsi" w:hAnsiTheme="minorHAnsi" w:cs="Helvetica"/>
          <w:color w:val="000000"/>
        </w:rPr>
        <w:t>instated and</w:t>
      </w:r>
      <w:r w:rsidR="00E52997" w:rsidRPr="00E52997">
        <w:rPr>
          <w:rFonts w:asciiTheme="minorHAnsi" w:hAnsiTheme="minorHAnsi" w:cs="Helvetica"/>
          <w:color w:val="000000"/>
        </w:rPr>
        <w:t xml:space="preserve"> a president</w:t>
      </w:r>
      <w:r w:rsidR="00E52997">
        <w:rPr>
          <w:rFonts w:asciiTheme="minorHAnsi" w:hAnsiTheme="minorHAnsi" w:cs="Helvetica"/>
          <w:color w:val="000000"/>
        </w:rPr>
        <w:t xml:space="preserve"> was elected</w:t>
      </w:r>
      <w:r w:rsidR="00E52997" w:rsidRPr="00E52997">
        <w:rPr>
          <w:rFonts w:asciiTheme="minorHAnsi" w:hAnsiTheme="minorHAnsi" w:cs="Helvetica"/>
          <w:color w:val="000000"/>
        </w:rPr>
        <w:t>.</w:t>
      </w:r>
    </w:p>
    <w:p w:rsidR="00A07434" w:rsidRPr="00B165AD" w:rsidRDefault="00A07434" w:rsidP="003D4773">
      <w:pPr>
        <w:spacing w:line="276" w:lineRule="auto"/>
        <w:rPr>
          <w:rFonts w:asciiTheme="majorHAnsi" w:hAnsiTheme="majorHAnsi"/>
          <w:sz w:val="28"/>
          <w:szCs w:val="28"/>
        </w:rPr>
      </w:pPr>
    </w:p>
    <w:p w:rsidR="00A07434" w:rsidRDefault="00A07434" w:rsidP="003D4773">
      <w:pPr>
        <w:spacing w:line="276" w:lineRule="auto"/>
        <w:rPr>
          <w:rFonts w:asciiTheme="majorHAnsi" w:hAnsiTheme="majorHAnsi"/>
          <w:sz w:val="28"/>
          <w:szCs w:val="28"/>
        </w:rPr>
      </w:pPr>
      <w:r w:rsidRPr="00B165AD">
        <w:rPr>
          <w:rFonts w:asciiTheme="majorHAnsi" w:hAnsiTheme="majorHAnsi"/>
          <w:sz w:val="28"/>
          <w:szCs w:val="28"/>
        </w:rPr>
        <w:t>Problems that ne</w:t>
      </w:r>
      <w:r w:rsidR="005101D9">
        <w:rPr>
          <w:rFonts w:asciiTheme="majorHAnsi" w:hAnsiTheme="majorHAnsi"/>
          <w:sz w:val="28"/>
          <w:szCs w:val="28"/>
        </w:rPr>
        <w:t>ed to be addressed f</w:t>
      </w:r>
      <w:r w:rsidRPr="00B165AD">
        <w:rPr>
          <w:rFonts w:asciiTheme="majorHAnsi" w:hAnsiTheme="majorHAnsi"/>
          <w:sz w:val="28"/>
          <w:szCs w:val="28"/>
        </w:rPr>
        <w:t>o</w:t>
      </w:r>
      <w:r w:rsidR="005101D9">
        <w:rPr>
          <w:rFonts w:asciiTheme="majorHAnsi" w:hAnsiTheme="majorHAnsi"/>
          <w:sz w:val="28"/>
          <w:szCs w:val="28"/>
        </w:rPr>
        <w:t>r the</w:t>
      </w:r>
      <w:r w:rsidRPr="00B165AD">
        <w:rPr>
          <w:rFonts w:asciiTheme="majorHAnsi" w:hAnsiTheme="majorHAnsi"/>
          <w:sz w:val="28"/>
          <w:szCs w:val="28"/>
        </w:rPr>
        <w:t xml:space="preserve"> country</w:t>
      </w:r>
      <w:r w:rsidR="005101D9">
        <w:rPr>
          <w:rFonts w:asciiTheme="majorHAnsi" w:hAnsiTheme="majorHAnsi"/>
          <w:sz w:val="28"/>
          <w:szCs w:val="28"/>
        </w:rPr>
        <w:t xml:space="preserve"> to</w:t>
      </w:r>
      <w:r w:rsidRPr="00B165AD">
        <w:rPr>
          <w:rFonts w:asciiTheme="majorHAnsi" w:hAnsiTheme="majorHAnsi"/>
          <w:sz w:val="28"/>
          <w:szCs w:val="28"/>
        </w:rPr>
        <w:t xml:space="preserve"> prosper:</w:t>
      </w:r>
    </w:p>
    <w:p w:rsidR="003D4773" w:rsidRPr="00B165AD" w:rsidRDefault="003D4773" w:rsidP="003D4773">
      <w:pPr>
        <w:spacing w:line="276" w:lineRule="auto"/>
        <w:rPr>
          <w:rFonts w:asciiTheme="majorHAnsi" w:hAnsiTheme="majorHAnsi"/>
          <w:sz w:val="28"/>
          <w:szCs w:val="28"/>
        </w:rPr>
      </w:pPr>
    </w:p>
    <w:p w:rsidR="00A07434" w:rsidRPr="00C83E16" w:rsidRDefault="00C83E16" w:rsidP="003D4773">
      <w:pPr>
        <w:spacing w:line="276" w:lineRule="auto"/>
        <w:rPr>
          <w:rFonts w:asciiTheme="minorHAnsi" w:hAnsiTheme="minorHAnsi"/>
        </w:rPr>
      </w:pPr>
      <w:r w:rsidRPr="00C83E16">
        <w:rPr>
          <w:rFonts w:asciiTheme="minorHAnsi" w:hAnsiTheme="minorHAnsi"/>
        </w:rPr>
        <w:t>Somalia is land broken by famine, disease and war. The United States is backing Ethiopian incursions into Somalia, and American warplanes have raided Somalia three times in 2007 alone, in attempts to keep al-Qaeda militias from taking hold in the country. Somalia’s long dispute with Ethiopia over the vast O</w:t>
      </w:r>
      <w:r>
        <w:rPr>
          <w:rFonts w:asciiTheme="minorHAnsi" w:hAnsiTheme="minorHAnsi"/>
        </w:rPr>
        <w:t>gaden (</w:t>
      </w:r>
      <w:r w:rsidRPr="00C83E16">
        <w:rPr>
          <w:rFonts w:asciiTheme="minorHAnsi" w:hAnsiTheme="minorHAnsi"/>
        </w:rPr>
        <w:t xml:space="preserve">a 125,000 square mile region west of </w:t>
      </w:r>
      <w:r>
        <w:rPr>
          <w:rFonts w:asciiTheme="minorHAnsi" w:hAnsiTheme="minorHAnsi"/>
        </w:rPr>
        <w:t>Somalia’s midsection) still continues today.</w:t>
      </w:r>
    </w:p>
    <w:p w:rsidR="00A07434" w:rsidRPr="00B165AD" w:rsidRDefault="00A07434" w:rsidP="003D4773">
      <w:pPr>
        <w:spacing w:line="276" w:lineRule="auto"/>
        <w:rPr>
          <w:rFonts w:asciiTheme="majorHAnsi" w:hAnsiTheme="majorHAnsi"/>
          <w:sz w:val="28"/>
          <w:szCs w:val="28"/>
        </w:rPr>
      </w:pPr>
    </w:p>
    <w:p w:rsidR="00A07434" w:rsidRDefault="00A07434" w:rsidP="003D4773">
      <w:pPr>
        <w:spacing w:line="276" w:lineRule="auto"/>
        <w:rPr>
          <w:rFonts w:asciiTheme="majorHAnsi" w:hAnsiTheme="majorHAnsi"/>
          <w:sz w:val="28"/>
          <w:szCs w:val="28"/>
        </w:rPr>
      </w:pPr>
      <w:r w:rsidRPr="00B165AD">
        <w:rPr>
          <w:rFonts w:asciiTheme="majorHAnsi" w:hAnsiTheme="majorHAnsi"/>
          <w:sz w:val="28"/>
          <w:szCs w:val="28"/>
        </w:rPr>
        <w:t>Solutions to problems:</w:t>
      </w:r>
    </w:p>
    <w:p w:rsidR="00011B51" w:rsidRPr="00B165AD" w:rsidRDefault="00011B51" w:rsidP="003D4773">
      <w:pPr>
        <w:spacing w:line="276" w:lineRule="auto"/>
        <w:rPr>
          <w:rFonts w:asciiTheme="majorHAnsi" w:hAnsiTheme="majorHAnsi"/>
          <w:sz w:val="28"/>
          <w:szCs w:val="28"/>
        </w:rPr>
      </w:pPr>
    </w:p>
    <w:p w:rsidR="00B165AD" w:rsidRDefault="00C01E54" w:rsidP="003D4773">
      <w:pPr>
        <w:spacing w:line="276" w:lineRule="auto"/>
        <w:rPr>
          <w:rFonts w:asciiTheme="minorHAnsi" w:hAnsiTheme="minorHAnsi"/>
        </w:rPr>
      </w:pPr>
      <w:r>
        <w:rPr>
          <w:rFonts w:asciiTheme="minorHAnsi" w:hAnsiTheme="minorHAnsi"/>
        </w:rPr>
        <w:t xml:space="preserve">If Somalia would be able to get better educational system then they could possibly increase their knowledge of diseases and how to cure them, also giving the opportunity for more job openings, creating a higher </w:t>
      </w:r>
      <w:r w:rsidR="00011B51">
        <w:rPr>
          <w:rFonts w:asciiTheme="minorHAnsi" w:hAnsiTheme="minorHAnsi"/>
        </w:rPr>
        <w:t>cash flow. This money could then be used for military reinforcement or expansion of farming, ending either war problems or the famine. To settle the land dispute with Ethiopia, I suggest splitting it evenly ending conflict between the two countries. Lastly getting the United States to end warplane raids and stop aid to Ethiopian incursions into Somali territory.</w:t>
      </w:r>
    </w:p>
    <w:p w:rsidR="00011B51" w:rsidRPr="00B165AD" w:rsidRDefault="00011B51" w:rsidP="003D4773">
      <w:pPr>
        <w:spacing w:line="276" w:lineRule="auto"/>
        <w:rPr>
          <w:rFonts w:asciiTheme="minorHAnsi" w:hAnsiTheme="minorHAnsi"/>
        </w:rPr>
      </w:pPr>
    </w:p>
    <w:p w:rsidR="005101D9" w:rsidRDefault="00665E19" w:rsidP="003D4773">
      <w:pPr>
        <w:spacing w:line="276" w:lineRule="auto"/>
        <w:rPr>
          <w:rFonts w:asciiTheme="majorHAnsi" w:hAnsiTheme="majorHAnsi"/>
          <w:sz w:val="28"/>
          <w:szCs w:val="28"/>
        </w:rPr>
      </w:pPr>
      <w:r>
        <w:rPr>
          <w:rFonts w:asciiTheme="majorHAnsi" w:hAnsiTheme="majorHAnsi"/>
          <w:sz w:val="28"/>
          <w:szCs w:val="28"/>
        </w:rPr>
        <w:t xml:space="preserve">Bibliography: </w:t>
      </w:r>
    </w:p>
    <w:p w:rsidR="003D4773" w:rsidRDefault="003D4773" w:rsidP="003D4773">
      <w:pPr>
        <w:spacing w:line="276" w:lineRule="auto"/>
        <w:rPr>
          <w:rFonts w:asciiTheme="majorHAnsi" w:hAnsiTheme="majorHAnsi"/>
          <w:sz w:val="28"/>
          <w:szCs w:val="28"/>
        </w:rPr>
      </w:pPr>
    </w:p>
    <w:p w:rsidR="00A7159B" w:rsidRPr="00B165AD" w:rsidRDefault="005101D9" w:rsidP="003D4773">
      <w:pPr>
        <w:spacing w:line="276" w:lineRule="auto"/>
        <w:rPr>
          <w:rFonts w:asciiTheme="minorHAnsi" w:hAnsiTheme="minorHAnsi"/>
        </w:rPr>
      </w:pPr>
      <w:r>
        <w:rPr>
          <w:rFonts w:asciiTheme="majorHAnsi" w:hAnsiTheme="majorHAnsi"/>
          <w:sz w:val="28"/>
          <w:szCs w:val="28"/>
        </w:rPr>
        <w:t>-</w:t>
      </w:r>
      <w:hyperlink r:id="rId7" w:history="1">
        <w:r w:rsidR="00A7159B" w:rsidRPr="00B165AD">
          <w:rPr>
            <w:rStyle w:val="Hyperlink"/>
            <w:rFonts w:asciiTheme="minorHAnsi" w:hAnsiTheme="minorHAnsi"/>
          </w:rPr>
          <w:t>http://www.theodora.com/wfbcurrent/somalia/somalia_economy.html</w:t>
        </w:r>
      </w:hyperlink>
    </w:p>
    <w:p w:rsidR="005101D9" w:rsidRDefault="00A7159B" w:rsidP="003D4773">
      <w:pPr>
        <w:spacing w:line="276" w:lineRule="auto"/>
      </w:pPr>
      <w:r>
        <w:t>2001 Photius Coutsoukis</w:t>
      </w:r>
    </w:p>
    <w:p w:rsidR="00A7159B" w:rsidRDefault="00A7159B" w:rsidP="003D4773">
      <w:pPr>
        <w:spacing w:line="276" w:lineRule="auto"/>
        <w:rPr>
          <w:rFonts w:asciiTheme="minorHAnsi" w:hAnsiTheme="minorHAnsi"/>
        </w:rPr>
      </w:pPr>
      <w:r>
        <w:t>-</w:t>
      </w:r>
      <w:hyperlink r:id="rId8" w:history="1">
        <w:r w:rsidRPr="00B165AD">
          <w:rPr>
            <w:rStyle w:val="Hyperlink"/>
            <w:rFonts w:asciiTheme="minorHAnsi" w:hAnsiTheme="minorHAnsi"/>
          </w:rPr>
          <w:t>http://www.infoplease.com/ipa/A0107979.html</w:t>
        </w:r>
      </w:hyperlink>
    </w:p>
    <w:p w:rsidR="00A7159B" w:rsidRDefault="00A7159B" w:rsidP="003D4773">
      <w:pPr>
        <w:spacing w:line="276" w:lineRule="auto"/>
      </w:pPr>
      <w:r>
        <w:t>2007 Pearson Education, Inc.</w:t>
      </w:r>
    </w:p>
    <w:p w:rsidR="00011B51" w:rsidRDefault="00011B51" w:rsidP="003D4773">
      <w:pPr>
        <w:spacing w:line="276" w:lineRule="auto"/>
      </w:pPr>
      <w:r>
        <w:t>-</w:t>
      </w:r>
      <w:hyperlink r:id="rId9" w:history="1">
        <w:r w:rsidRPr="00536CE3">
          <w:rPr>
            <w:rStyle w:val="Hyperlink"/>
          </w:rPr>
          <w:t>http://middleeast.about.com/od/somalia/p/me071006.htm</w:t>
        </w:r>
      </w:hyperlink>
    </w:p>
    <w:p w:rsidR="00011B51" w:rsidRPr="00011B51" w:rsidRDefault="00011B51" w:rsidP="003D4773">
      <w:pPr>
        <w:spacing w:line="276" w:lineRule="auto"/>
        <w:rPr>
          <w:rFonts w:asciiTheme="minorHAnsi" w:hAnsiTheme="minorHAnsi"/>
        </w:rPr>
      </w:pPr>
      <w:r w:rsidRPr="00011B51">
        <w:rPr>
          <w:rFonts w:asciiTheme="minorHAnsi" w:hAnsiTheme="minorHAnsi"/>
        </w:rPr>
        <w:t xml:space="preserve">2010 About.com, a part of </w:t>
      </w:r>
      <w:hyperlink r:id="rId10" w:history="1">
        <w:r w:rsidRPr="00011B51">
          <w:rPr>
            <w:rFonts w:asciiTheme="minorHAnsi" w:hAnsiTheme="minorHAnsi"/>
          </w:rPr>
          <w:t>The New York Times Company</w:t>
        </w:r>
      </w:hyperlink>
    </w:p>
    <w:p w:rsidR="00011B51" w:rsidRPr="00B165AD" w:rsidRDefault="00011B51" w:rsidP="003D4773">
      <w:pPr>
        <w:spacing w:line="276" w:lineRule="auto"/>
        <w:rPr>
          <w:rFonts w:asciiTheme="majorHAnsi" w:hAnsiTheme="majorHAnsi"/>
          <w:sz w:val="28"/>
          <w:szCs w:val="28"/>
        </w:rPr>
      </w:pPr>
    </w:p>
    <w:sectPr w:rsidR="00011B51" w:rsidRPr="00B165AD" w:rsidSect="00257146">
      <w:headerReference w:type="even" r:id="rId11"/>
      <w:head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BEB" w:rsidRDefault="00243BEB" w:rsidP="00243BEB">
      <w:r>
        <w:separator/>
      </w:r>
    </w:p>
  </w:endnote>
  <w:endnote w:type="continuationSeparator" w:id="0">
    <w:p w:rsidR="00243BEB" w:rsidRDefault="00243BEB" w:rsidP="00243B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BEB" w:rsidRDefault="00243BEB" w:rsidP="00243BEB">
      <w:r>
        <w:separator/>
      </w:r>
    </w:p>
  </w:footnote>
  <w:footnote w:type="continuationSeparator" w:id="0">
    <w:p w:rsidR="00243BEB" w:rsidRDefault="00243BEB" w:rsidP="00243B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BEB" w:rsidRDefault="00BF16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4829284" o:spid="_x0000_s2053" type="#_x0000_t75" style="position:absolute;margin-left:0;margin-top:0;width:732pt;height:9in;z-index:-251657216;mso-position-horizontal:center;mso-position-horizontal-relative:margin;mso-position-vertical:center;mso-position-vertical-relative:margin" o:allowincell="f">
          <v:imagedata r:id="rId1" o:title="somali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BEB" w:rsidRDefault="00BF16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4829285" o:spid="_x0000_s2054" type="#_x0000_t75" style="position:absolute;margin-left:0;margin-top:0;width:732pt;height:9in;z-index:-251656192;mso-position-horizontal:center;mso-position-horizontal-relative:margin;mso-position-vertical:center;mso-position-vertical-relative:margin" o:allowincell="f">
          <v:imagedata r:id="rId1" o:title="somali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BEB" w:rsidRDefault="00BF160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4829283" o:spid="_x0000_s2052" type="#_x0000_t75" style="position:absolute;margin-left:0;margin-top:0;width:732pt;height:9in;z-index:-251658240;mso-position-horizontal:center;mso-position-horizontal-relative:margin;mso-position-vertical:center;mso-position-vertical-relative:margin" o:allowincell="f">
          <v:imagedata r:id="rId1" o:title="somali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83DC9"/>
    <w:multiLevelType w:val="hybridMultilevel"/>
    <w:tmpl w:val="E06088E6"/>
    <w:lvl w:ilvl="0" w:tplc="F70C512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E45245"/>
    <w:multiLevelType w:val="hybridMultilevel"/>
    <w:tmpl w:val="7A72E828"/>
    <w:lvl w:ilvl="0" w:tplc="B756D70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A80D22"/>
    <w:multiLevelType w:val="hybridMultilevel"/>
    <w:tmpl w:val="3FD6746E"/>
    <w:lvl w:ilvl="0" w:tplc="8C0C12E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1F5700"/>
    <w:multiLevelType w:val="hybridMultilevel"/>
    <w:tmpl w:val="ED02EBEA"/>
    <w:lvl w:ilvl="0" w:tplc="7E8649E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F847ED"/>
    <w:multiLevelType w:val="hybridMultilevel"/>
    <w:tmpl w:val="2646C7E8"/>
    <w:lvl w:ilvl="0" w:tplc="F4D8A4FE">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7434"/>
    <w:rsid w:val="00011B51"/>
    <w:rsid w:val="00125BAD"/>
    <w:rsid w:val="001515D6"/>
    <w:rsid w:val="001B71AF"/>
    <w:rsid w:val="00202B55"/>
    <w:rsid w:val="00243BEB"/>
    <w:rsid w:val="00257146"/>
    <w:rsid w:val="003D4773"/>
    <w:rsid w:val="004F2576"/>
    <w:rsid w:val="005101D9"/>
    <w:rsid w:val="00574A45"/>
    <w:rsid w:val="005832EF"/>
    <w:rsid w:val="005A17B9"/>
    <w:rsid w:val="00665E19"/>
    <w:rsid w:val="00670497"/>
    <w:rsid w:val="0073218C"/>
    <w:rsid w:val="00736887"/>
    <w:rsid w:val="007E70CD"/>
    <w:rsid w:val="00A07434"/>
    <w:rsid w:val="00A7159B"/>
    <w:rsid w:val="00A77C18"/>
    <w:rsid w:val="00B131C8"/>
    <w:rsid w:val="00B165AD"/>
    <w:rsid w:val="00B67EA7"/>
    <w:rsid w:val="00BF1607"/>
    <w:rsid w:val="00C01E54"/>
    <w:rsid w:val="00C83E16"/>
    <w:rsid w:val="00E52997"/>
    <w:rsid w:val="00EF6EC1"/>
    <w:rsid w:val="00F56B46"/>
    <w:rsid w:val="00F741FC"/>
    <w:rsid w:val="00FC0D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714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77C18"/>
    <w:rPr>
      <w:color w:val="0000FF" w:themeColor="hyperlink"/>
      <w:u w:val="single"/>
    </w:rPr>
  </w:style>
  <w:style w:type="character" w:styleId="FollowedHyperlink">
    <w:name w:val="FollowedHyperlink"/>
    <w:basedOn w:val="DefaultParagraphFont"/>
    <w:rsid w:val="00EF6EC1"/>
    <w:rPr>
      <w:color w:val="800080" w:themeColor="followedHyperlink"/>
      <w:u w:val="single"/>
    </w:rPr>
  </w:style>
  <w:style w:type="paragraph" w:styleId="Header">
    <w:name w:val="header"/>
    <w:basedOn w:val="Normal"/>
    <w:link w:val="HeaderChar"/>
    <w:rsid w:val="00243BEB"/>
    <w:pPr>
      <w:tabs>
        <w:tab w:val="center" w:pos="4680"/>
        <w:tab w:val="right" w:pos="9360"/>
      </w:tabs>
    </w:pPr>
  </w:style>
  <w:style w:type="character" w:customStyle="1" w:styleId="HeaderChar">
    <w:name w:val="Header Char"/>
    <w:basedOn w:val="DefaultParagraphFont"/>
    <w:link w:val="Header"/>
    <w:rsid w:val="00243BEB"/>
    <w:rPr>
      <w:sz w:val="24"/>
      <w:szCs w:val="24"/>
    </w:rPr>
  </w:style>
  <w:style w:type="paragraph" w:styleId="Footer">
    <w:name w:val="footer"/>
    <w:basedOn w:val="Normal"/>
    <w:link w:val="FooterChar"/>
    <w:rsid w:val="00243BEB"/>
    <w:pPr>
      <w:tabs>
        <w:tab w:val="center" w:pos="4680"/>
        <w:tab w:val="right" w:pos="9360"/>
      </w:tabs>
    </w:pPr>
  </w:style>
  <w:style w:type="character" w:customStyle="1" w:styleId="FooterChar">
    <w:name w:val="Footer Char"/>
    <w:basedOn w:val="DefaultParagraphFont"/>
    <w:link w:val="Footer"/>
    <w:rsid w:val="00243BE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foplease.com/ipa/A0107979.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theodora.com/wfbcurrent/somalia/somalia_economy.html"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ytco.com/" TargetMode="External"/><Relationship Id="rId4" Type="http://schemas.openxmlformats.org/officeDocument/2006/relationships/webSettings" Target="webSettings.xml"/><Relationship Id="rId9" Type="http://schemas.openxmlformats.org/officeDocument/2006/relationships/hyperlink" Target="http://middleeast.about.com/od/somalia/p/me071006.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657</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Cole Hamels &amp; Brad Lidge</vt:lpstr>
    </vt:vector>
  </TitlesOfParts>
  <Company>SGASD</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Cole Hamels &amp; Brad Lidge</dc:title>
  <dc:subject/>
  <dc:creator>McFaddeR</dc:creator>
  <cp:keywords/>
  <dc:description/>
  <cp:lastModifiedBy>kyleamarks</cp:lastModifiedBy>
  <cp:revision>2</cp:revision>
  <dcterms:created xsi:type="dcterms:W3CDTF">2010-02-16T17:30:00Z</dcterms:created>
  <dcterms:modified xsi:type="dcterms:W3CDTF">2010-02-16T17:30:00Z</dcterms:modified>
</cp:coreProperties>
</file>